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14605</wp:posOffset>
            </wp:positionV>
            <wp:extent cx="724535" cy="914400"/>
            <wp:effectExtent l="19050" t="0" r="0" b="0"/>
            <wp:wrapNone/>
            <wp:docPr id="2" name="Immagine 2" descr="stemma civ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civi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2009E8">
        <w:rPr>
          <w:sz w:val="22"/>
          <w:szCs w:val="22"/>
        </w:rPr>
        <w:t xml:space="preserve">COMUNE di   </w:t>
      </w:r>
      <w:r w:rsidRPr="002009E8">
        <w:rPr>
          <w:b/>
          <w:sz w:val="22"/>
          <w:szCs w:val="22"/>
          <w:u w:val="single"/>
        </w:rPr>
        <w:t>CIVITA D’ANTINO</w:t>
      </w:r>
      <w:r w:rsidRPr="002009E8">
        <w:rPr>
          <w:sz w:val="22"/>
          <w:szCs w:val="22"/>
        </w:rPr>
        <w:t xml:space="preserve">   (L’AQUILA)</w:t>
      </w:r>
    </w:p>
    <w:p w:rsidR="002009E8" w:rsidRPr="002009E8" w:rsidRDefault="002009E8" w:rsidP="002009E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Via Genova, N. 4 -  67050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sz w:val="22"/>
          <w:szCs w:val="22"/>
        </w:rPr>
      </w:pPr>
      <w:r w:rsidRPr="002009E8">
        <w:rPr>
          <w:sz w:val="22"/>
          <w:szCs w:val="22"/>
        </w:rPr>
        <w:tab/>
        <w:t xml:space="preserve">         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b/>
          <w:sz w:val="22"/>
          <w:szCs w:val="22"/>
        </w:rPr>
        <w:t xml:space="preserve">Tel. </w:t>
      </w:r>
      <w:r w:rsidRPr="002009E8">
        <w:rPr>
          <w:sz w:val="22"/>
          <w:szCs w:val="22"/>
        </w:rPr>
        <w:t xml:space="preserve"> 0863 978122  fax  0863 978564                                                          </w:t>
      </w:r>
      <w:r w:rsidRPr="002009E8">
        <w:rPr>
          <w:b/>
          <w:sz w:val="22"/>
          <w:szCs w:val="22"/>
        </w:rPr>
        <w:t>P.I.</w:t>
      </w:r>
      <w:r w:rsidRPr="002009E8">
        <w:rPr>
          <w:sz w:val="22"/>
          <w:szCs w:val="22"/>
        </w:rPr>
        <w:t xml:space="preserve"> 0021 6390 666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e-mail: demografici@comune.civitadantino.aq.it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info@comune.civitadantino.aq.it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info@pec.comune.civitadantino.aq.it</w:t>
      </w:r>
    </w:p>
    <w:p w:rsidR="002009E8" w:rsidRPr="002009E8" w:rsidRDefault="002009E8" w:rsidP="002009E8">
      <w:pPr>
        <w:jc w:val="right"/>
        <w:rPr>
          <w:sz w:val="22"/>
          <w:szCs w:val="22"/>
        </w:rPr>
      </w:pPr>
    </w:p>
    <w:p w:rsidR="00550F61" w:rsidRPr="00550F61" w:rsidRDefault="00550F61" w:rsidP="00550F61">
      <w:pPr>
        <w:jc w:val="right"/>
        <w:rPr>
          <w:b/>
          <w:bCs/>
          <w:i/>
          <w:iCs/>
          <w:sz w:val="24"/>
          <w:szCs w:val="24"/>
        </w:rPr>
      </w:pPr>
      <w:r w:rsidRPr="00550F61">
        <w:rPr>
          <w:b/>
          <w:bCs/>
          <w:i/>
          <w:iCs/>
          <w:sz w:val="24"/>
          <w:szCs w:val="24"/>
        </w:rPr>
        <w:t>Al Signor Sindaco</w:t>
      </w:r>
    </w:p>
    <w:p w:rsidR="00550F61" w:rsidRPr="00550F61" w:rsidRDefault="00EF02ED" w:rsidP="00550F61">
      <w:pPr>
        <w:spacing w:line="48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Comune di Civita D'Antino</w:t>
      </w:r>
    </w:p>
    <w:p w:rsidR="00550F61" w:rsidRPr="00550F61" w:rsidRDefault="00550F61" w:rsidP="00550F61">
      <w:pPr>
        <w:spacing w:before="240" w:line="480" w:lineRule="auto"/>
        <w:rPr>
          <w:b/>
          <w:bCs/>
          <w:i/>
          <w:iCs/>
          <w:sz w:val="24"/>
          <w:szCs w:val="24"/>
        </w:rPr>
      </w:pPr>
      <w:r w:rsidRPr="00550F61">
        <w:rPr>
          <w:b/>
          <w:bCs/>
          <w:i/>
          <w:iCs/>
          <w:sz w:val="24"/>
          <w:szCs w:val="24"/>
        </w:rPr>
        <w:t>Oggetto: richiesta rilascio/rinnovo tessera libera circolazione anno ____________</w:t>
      </w:r>
    </w:p>
    <w:p w:rsidR="00550F61" w:rsidRPr="00550F61" w:rsidRDefault="00550F61" w:rsidP="00550F61">
      <w:pPr>
        <w:spacing w:before="240"/>
        <w:rPr>
          <w:b/>
          <w:bCs/>
          <w:i/>
          <w:iCs/>
          <w:sz w:val="24"/>
          <w:szCs w:val="24"/>
        </w:rPr>
      </w:pPr>
      <w:r w:rsidRPr="00550F61">
        <w:rPr>
          <w:sz w:val="24"/>
          <w:szCs w:val="24"/>
        </w:rPr>
        <w:t xml:space="preserve">Il/la sottoscritto/a </w:t>
      </w:r>
      <w:proofErr w:type="spellStart"/>
      <w:r w:rsidRPr="00550F61">
        <w:rPr>
          <w:sz w:val="24"/>
          <w:szCs w:val="24"/>
        </w:rPr>
        <w:t>…………………………………….nato</w:t>
      </w:r>
      <w:proofErr w:type="spellEnd"/>
      <w:r w:rsidRPr="00550F61">
        <w:rPr>
          <w:sz w:val="24"/>
          <w:szCs w:val="24"/>
        </w:rPr>
        <w:t>/a a ..</w:t>
      </w:r>
      <w:proofErr w:type="spellStart"/>
      <w:r w:rsidRPr="00550F61">
        <w:rPr>
          <w:sz w:val="24"/>
          <w:szCs w:val="24"/>
        </w:rPr>
        <w:t>…………………</w:t>
      </w:r>
      <w:proofErr w:type="spellEnd"/>
      <w:r w:rsidRPr="00550F61">
        <w:rPr>
          <w:sz w:val="24"/>
          <w:szCs w:val="24"/>
        </w:rPr>
        <w:t>. il ...</w:t>
      </w:r>
      <w:proofErr w:type="spellStart"/>
      <w:r w:rsidRPr="00550F61">
        <w:rPr>
          <w:sz w:val="24"/>
          <w:szCs w:val="24"/>
        </w:rPr>
        <w:t>……………</w:t>
      </w:r>
      <w:proofErr w:type="spellEnd"/>
      <w:r w:rsidRPr="00550F61">
        <w:rPr>
          <w:sz w:val="24"/>
          <w:szCs w:val="24"/>
        </w:rPr>
        <w:t>.,</w:t>
      </w:r>
    </w:p>
    <w:p w:rsidR="00550F61" w:rsidRPr="00550F61" w:rsidRDefault="00550F61" w:rsidP="00550F61">
      <w:pPr>
        <w:jc w:val="both"/>
        <w:rPr>
          <w:sz w:val="24"/>
          <w:szCs w:val="24"/>
        </w:rPr>
      </w:pPr>
      <w:r w:rsidRPr="00550F61">
        <w:rPr>
          <w:sz w:val="24"/>
          <w:szCs w:val="24"/>
        </w:rPr>
        <w:t xml:space="preserve">residente nel Comune di </w:t>
      </w:r>
      <w:proofErr w:type="spellStart"/>
      <w:r w:rsidRPr="00550F61">
        <w:rPr>
          <w:sz w:val="24"/>
          <w:szCs w:val="24"/>
        </w:rPr>
        <w:t>……………………………</w:t>
      </w:r>
      <w:proofErr w:type="spellEnd"/>
      <w:r w:rsidRPr="00550F61">
        <w:rPr>
          <w:sz w:val="24"/>
          <w:szCs w:val="24"/>
        </w:rPr>
        <w:t xml:space="preserve">..,Via </w:t>
      </w:r>
      <w:proofErr w:type="spellStart"/>
      <w:r w:rsidRPr="00550F61">
        <w:rPr>
          <w:sz w:val="24"/>
          <w:szCs w:val="24"/>
        </w:rPr>
        <w:t>…………………………………</w:t>
      </w:r>
      <w:proofErr w:type="spellEnd"/>
      <w:r w:rsidRPr="00550F61">
        <w:rPr>
          <w:sz w:val="24"/>
          <w:szCs w:val="24"/>
        </w:rPr>
        <w:t xml:space="preserve">.., n. ....., </w:t>
      </w:r>
    </w:p>
    <w:p w:rsidR="00550F61" w:rsidRPr="00550F61" w:rsidRDefault="00550F61" w:rsidP="00550F61">
      <w:pPr>
        <w:jc w:val="both"/>
        <w:rPr>
          <w:sz w:val="24"/>
          <w:szCs w:val="24"/>
        </w:rPr>
      </w:pPr>
      <w:r w:rsidRPr="00550F61">
        <w:rPr>
          <w:sz w:val="24"/>
          <w:szCs w:val="24"/>
        </w:rPr>
        <w:t xml:space="preserve">n. tel. </w:t>
      </w:r>
      <w:proofErr w:type="spellStart"/>
      <w:r w:rsidRPr="00550F61">
        <w:rPr>
          <w:sz w:val="24"/>
          <w:szCs w:val="24"/>
        </w:rPr>
        <w:t>……………………………</w:t>
      </w:r>
      <w:proofErr w:type="spellEnd"/>
      <w:r w:rsidRPr="00550F61">
        <w:rPr>
          <w:sz w:val="24"/>
          <w:szCs w:val="24"/>
        </w:rPr>
        <w:t>..,ai sensi della L. R. 44/2005</w:t>
      </w:r>
    </w:p>
    <w:p w:rsidR="00550F61" w:rsidRPr="00550F61" w:rsidRDefault="00550F61" w:rsidP="00550F61">
      <w:pPr>
        <w:jc w:val="both"/>
        <w:rPr>
          <w:sz w:val="24"/>
          <w:szCs w:val="24"/>
        </w:rPr>
      </w:pPr>
    </w:p>
    <w:p w:rsidR="00550F61" w:rsidRPr="00550F61" w:rsidRDefault="00550F61" w:rsidP="00550F61">
      <w:pPr>
        <w:jc w:val="center"/>
        <w:rPr>
          <w:b/>
          <w:bCs/>
          <w:sz w:val="24"/>
          <w:szCs w:val="24"/>
        </w:rPr>
      </w:pPr>
      <w:r w:rsidRPr="00550F61">
        <w:rPr>
          <w:b/>
          <w:bCs/>
          <w:sz w:val="24"/>
          <w:szCs w:val="24"/>
        </w:rPr>
        <w:t>CHIEDE</w:t>
      </w:r>
    </w:p>
    <w:p w:rsidR="00550F61" w:rsidRPr="00550F61" w:rsidRDefault="00550F61" w:rsidP="00550F61">
      <w:pPr>
        <w:jc w:val="both"/>
        <w:rPr>
          <w:sz w:val="24"/>
          <w:szCs w:val="24"/>
        </w:rPr>
      </w:pPr>
      <w:r w:rsidRPr="00550F61">
        <w:rPr>
          <w:sz w:val="24"/>
          <w:szCs w:val="24"/>
        </w:rPr>
        <w:t xml:space="preserve">Il rilascio/rinnovo della tessera di libera circolazione sui soli servizi di linea di concessione regionale per l’anno </w:t>
      </w:r>
      <w:proofErr w:type="spellStart"/>
      <w:r w:rsidRPr="00550F61">
        <w:rPr>
          <w:sz w:val="24"/>
          <w:szCs w:val="24"/>
        </w:rPr>
        <w:t>………</w:t>
      </w:r>
      <w:proofErr w:type="spellEnd"/>
    </w:p>
    <w:p w:rsidR="00550F61" w:rsidRPr="00550F61" w:rsidRDefault="00550F61" w:rsidP="00550F61">
      <w:pPr>
        <w:jc w:val="both"/>
        <w:rPr>
          <w:sz w:val="24"/>
          <w:szCs w:val="24"/>
        </w:rPr>
      </w:pPr>
      <w:r w:rsidRPr="00550F61">
        <w:rPr>
          <w:sz w:val="24"/>
          <w:szCs w:val="24"/>
        </w:rPr>
        <w:t>A tal fine il /la sottoscritto/a conoscenza del disposto dell’art. 76 del D.P.R. 28 dicembre 2000, n. 445 che testualmente recita:</w:t>
      </w:r>
    </w:p>
    <w:p w:rsidR="00550F61" w:rsidRPr="00550F61" w:rsidRDefault="00550F61" w:rsidP="00550F61">
      <w:pPr>
        <w:ind w:left="360"/>
        <w:jc w:val="both"/>
        <w:rPr>
          <w:sz w:val="24"/>
          <w:szCs w:val="24"/>
        </w:rPr>
      </w:pPr>
      <w:r w:rsidRPr="00550F61">
        <w:rPr>
          <w:sz w:val="24"/>
          <w:szCs w:val="24"/>
        </w:rPr>
        <w:t>Art. 76 – norme penali:</w:t>
      </w:r>
    </w:p>
    <w:p w:rsidR="00550F61" w:rsidRPr="00550F61" w:rsidRDefault="00550F61" w:rsidP="00550F6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Chiunque rilascia dichiarazioni mendaci, forma atti falsi o ne fa uso nei casi previsti dal presente testo unico è punito ai sensi del codice penale e delle leggi speciale in materia.</w:t>
      </w:r>
    </w:p>
    <w:p w:rsidR="00550F61" w:rsidRPr="00550F61" w:rsidRDefault="00550F61" w:rsidP="00550F6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L’esibizione di un atto contenente dati non più rispondenti a verità equivale ad uso di atto falso.</w:t>
      </w:r>
    </w:p>
    <w:p w:rsidR="00550F61" w:rsidRPr="00550F61" w:rsidRDefault="00550F61" w:rsidP="00550F6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Le dichiarazioni sostitutive rese ai sensi degli articoli 46 (certificazione) e 47 (notorietà) e le dichiarazioni rese per conto delle persone indicate nell’art. 4, comma 2, (impedimento temporaneo) sono considerate come fatte a pubblico ufficiale.</w:t>
      </w:r>
    </w:p>
    <w:p w:rsidR="00550F61" w:rsidRPr="00550F61" w:rsidRDefault="00550F61" w:rsidP="00550F61">
      <w:pPr>
        <w:pStyle w:val="Paragrafoelenco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Se i reati indicati nei commi 1, 2, e 3 sono commessi per ottenere la nomina ad un pubblico ufficio o l’autorizzazione all’esercizio di una professione o arte, il giudice, nei casi più gravi può applicare l’interdizione temporanea dei pubblici uffici e dalla professione e arte, fermo restando, a norma del disposto dell’art. 75, dello stesso D.P.R. n. 445/2000, nel caso di dichiarazione non veritiera, la decadenza dai benefici eventualmente conseguiti e sotto la propria responsabilità.</w:t>
      </w:r>
    </w:p>
    <w:p w:rsidR="00550F61" w:rsidRPr="00550F61" w:rsidRDefault="00550F61" w:rsidP="00550F61">
      <w:pPr>
        <w:spacing w:before="240"/>
        <w:jc w:val="center"/>
        <w:rPr>
          <w:sz w:val="24"/>
          <w:szCs w:val="24"/>
        </w:rPr>
      </w:pPr>
    </w:p>
    <w:p w:rsidR="00550F61" w:rsidRPr="00550F61" w:rsidRDefault="00550F61" w:rsidP="00550F61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550F61">
        <w:rPr>
          <w:b/>
          <w:bCs/>
          <w:sz w:val="24"/>
          <w:szCs w:val="24"/>
        </w:rPr>
        <w:t xml:space="preserve">DICHIARA </w:t>
      </w:r>
    </w:p>
    <w:p w:rsidR="00550F61" w:rsidRPr="00550F61" w:rsidRDefault="00550F61" w:rsidP="00550F61">
      <w:pPr>
        <w:pStyle w:val="Paragrafoelenco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di essere stato riconosciuto invalido come (barrare con la X le sole caselle interessate):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Cieco con residuo visivo fino a 1/10 di entrambi gli occhi;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lastRenderedPageBreak/>
        <w:t>Cieco totale;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Grande invalido di guerra, di lavoro e di servizio;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Mutilato ed invalido di guerra;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Invalido civile con percentuale del 100% per causa di guerra e assimilati;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Invalido civile totale per causa di guerra ed assimilati;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Inabile;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 xml:space="preserve">Invalido del lavoro con percentuale di invalidità pari a </w:t>
      </w:r>
      <w:proofErr w:type="spellStart"/>
      <w:r w:rsidRPr="00550F61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550F61">
        <w:rPr>
          <w:rFonts w:ascii="Times New Roman" w:hAnsi="Times New Roman" w:cs="Times New Roman"/>
          <w:sz w:val="24"/>
          <w:szCs w:val="24"/>
        </w:rPr>
        <w:t>.%.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Sordomuto;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Minore non deambulante;</w:t>
      </w:r>
    </w:p>
    <w:p w:rsidR="00550F61" w:rsidRPr="00550F61" w:rsidRDefault="00550F61" w:rsidP="00550F61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Invalido e mutilato per servizio – categoria …………%.</w:t>
      </w:r>
    </w:p>
    <w:p w:rsidR="00550F61" w:rsidRPr="00550F61" w:rsidRDefault="00550F61" w:rsidP="00550F61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 xml:space="preserve">Di aver percepito nell’anno </w:t>
      </w:r>
      <w:proofErr w:type="spellStart"/>
      <w:r w:rsidRPr="00550F61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550F61">
        <w:rPr>
          <w:rFonts w:ascii="Times New Roman" w:hAnsi="Times New Roman" w:cs="Times New Roman"/>
          <w:sz w:val="24"/>
          <w:szCs w:val="24"/>
        </w:rPr>
        <w:t>. redditi imponibili per un’ ammontare non superiore a € 15493,71.</w:t>
      </w:r>
    </w:p>
    <w:p w:rsidR="00550F61" w:rsidRPr="00550F61" w:rsidRDefault="00550F61" w:rsidP="00550F61">
      <w:pPr>
        <w:pStyle w:val="Paragrafoelenco"/>
        <w:numPr>
          <w:ilvl w:val="0"/>
          <w:numId w:val="4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Di essere residente nel Comune di Civita D'Antino.</w:t>
      </w:r>
    </w:p>
    <w:p w:rsidR="00550F61" w:rsidRPr="00550F61" w:rsidRDefault="00550F61" w:rsidP="00550F61">
      <w:pPr>
        <w:spacing w:before="240"/>
        <w:jc w:val="center"/>
        <w:rPr>
          <w:sz w:val="24"/>
          <w:szCs w:val="24"/>
        </w:rPr>
      </w:pPr>
    </w:p>
    <w:p w:rsidR="00550F61" w:rsidRPr="00550F61" w:rsidRDefault="00550F61" w:rsidP="00550F61">
      <w:pPr>
        <w:spacing w:before="240"/>
        <w:jc w:val="center"/>
        <w:rPr>
          <w:sz w:val="24"/>
          <w:szCs w:val="24"/>
        </w:rPr>
      </w:pPr>
      <w:r w:rsidRPr="00550F61">
        <w:rPr>
          <w:sz w:val="24"/>
          <w:szCs w:val="24"/>
        </w:rPr>
        <w:t>ALLEGA</w:t>
      </w:r>
    </w:p>
    <w:p w:rsidR="00550F61" w:rsidRPr="00550F61" w:rsidRDefault="00550F61" w:rsidP="00550F61">
      <w:pPr>
        <w:pStyle w:val="Paragrafoelenco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Certificato di invalidità.</w:t>
      </w:r>
    </w:p>
    <w:p w:rsidR="00550F61" w:rsidRPr="00550F61" w:rsidRDefault="00550F61" w:rsidP="00550F61">
      <w:pPr>
        <w:pStyle w:val="Paragrafoelenco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50F61">
        <w:rPr>
          <w:rFonts w:ascii="Times New Roman" w:hAnsi="Times New Roman" w:cs="Times New Roman"/>
          <w:sz w:val="24"/>
          <w:szCs w:val="24"/>
        </w:rPr>
        <w:t>Copia della dichiarazione dei redditi nel caso in cui l’invalidità’ riconosciuta sia tra l’ 80% e il 99%.</w:t>
      </w:r>
    </w:p>
    <w:p w:rsidR="00550F61" w:rsidRPr="00550F61" w:rsidRDefault="00550F61" w:rsidP="00550F6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Civita D'Antino</w:t>
      </w:r>
      <w:r w:rsidRPr="00550F61">
        <w:rPr>
          <w:sz w:val="24"/>
          <w:szCs w:val="24"/>
        </w:rPr>
        <w:t xml:space="preserve">, lì </w:t>
      </w:r>
      <w:proofErr w:type="spellStart"/>
      <w:r w:rsidRPr="00550F61">
        <w:rPr>
          <w:sz w:val="24"/>
          <w:szCs w:val="24"/>
        </w:rPr>
        <w:t>……………</w:t>
      </w:r>
      <w:proofErr w:type="spellEnd"/>
      <w:r w:rsidRPr="00550F61">
        <w:rPr>
          <w:sz w:val="24"/>
          <w:szCs w:val="24"/>
        </w:rPr>
        <w:t>..</w:t>
      </w:r>
    </w:p>
    <w:p w:rsidR="00550F61" w:rsidRPr="00550F61" w:rsidRDefault="00550F61" w:rsidP="00550F61">
      <w:pPr>
        <w:spacing w:before="240" w:line="480" w:lineRule="auto"/>
        <w:jc w:val="center"/>
        <w:rPr>
          <w:sz w:val="24"/>
          <w:szCs w:val="24"/>
        </w:rPr>
      </w:pPr>
      <w:r w:rsidRPr="00550F61">
        <w:rPr>
          <w:sz w:val="24"/>
          <w:szCs w:val="24"/>
        </w:rPr>
        <w:t xml:space="preserve">                                                                                                        IL DICHIARANTE    </w:t>
      </w:r>
    </w:p>
    <w:p w:rsidR="00550F61" w:rsidRPr="00550F61" w:rsidRDefault="00550F61" w:rsidP="00550F61">
      <w:pPr>
        <w:spacing w:before="240" w:line="480" w:lineRule="auto"/>
        <w:jc w:val="right"/>
        <w:rPr>
          <w:b/>
          <w:bCs/>
          <w:i/>
          <w:iCs/>
          <w:sz w:val="24"/>
          <w:szCs w:val="24"/>
        </w:rPr>
      </w:pPr>
      <w:r w:rsidRPr="00550F61">
        <w:rPr>
          <w:sz w:val="24"/>
          <w:szCs w:val="24"/>
        </w:rPr>
        <w:t>___________________________</w:t>
      </w: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17211C" w:rsidRDefault="0017211C" w:rsidP="0017211C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sectPr w:rsidR="0017211C" w:rsidSect="00000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CFB"/>
    <w:multiLevelType w:val="hybridMultilevel"/>
    <w:tmpl w:val="79788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02C99"/>
    <w:multiLevelType w:val="hybridMultilevel"/>
    <w:tmpl w:val="24F884EA"/>
    <w:lvl w:ilvl="0" w:tplc="FD6CB2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3C4B2D"/>
    <w:multiLevelType w:val="hybridMultilevel"/>
    <w:tmpl w:val="6E1EDA8E"/>
    <w:lvl w:ilvl="0" w:tplc="F9748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F8A17D6"/>
    <w:multiLevelType w:val="hybridMultilevel"/>
    <w:tmpl w:val="BA0E5DF4"/>
    <w:lvl w:ilvl="0" w:tplc="67F6C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76135F"/>
    <w:multiLevelType w:val="hybridMultilevel"/>
    <w:tmpl w:val="B314A86E"/>
    <w:lvl w:ilvl="0" w:tplc="66BCD87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009E8"/>
    <w:rsid w:val="00000574"/>
    <w:rsid w:val="00106231"/>
    <w:rsid w:val="0017211C"/>
    <w:rsid w:val="001A0877"/>
    <w:rsid w:val="002009E8"/>
    <w:rsid w:val="00550F61"/>
    <w:rsid w:val="005B3A91"/>
    <w:rsid w:val="007E4BB5"/>
    <w:rsid w:val="00800A38"/>
    <w:rsid w:val="00831BCF"/>
    <w:rsid w:val="00842C86"/>
    <w:rsid w:val="00987F5A"/>
    <w:rsid w:val="00B942B4"/>
    <w:rsid w:val="00C03505"/>
    <w:rsid w:val="00C44B45"/>
    <w:rsid w:val="00DB655A"/>
    <w:rsid w:val="00E317FA"/>
    <w:rsid w:val="00EF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09E8"/>
    <w:pPr>
      <w:keepNext/>
      <w:jc w:val="center"/>
      <w:outlineLvl w:val="0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6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09E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6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1062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2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10623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1062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842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50F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a.cicchinelli</dc:creator>
  <cp:lastModifiedBy>a.cicchinelli</cp:lastModifiedBy>
  <cp:revision>4</cp:revision>
  <cp:lastPrinted>2019-02-01T08:34:00Z</cp:lastPrinted>
  <dcterms:created xsi:type="dcterms:W3CDTF">2019-02-14T15:45:00Z</dcterms:created>
  <dcterms:modified xsi:type="dcterms:W3CDTF">2019-02-14T15:46:00Z</dcterms:modified>
</cp:coreProperties>
</file>